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05CA7">
      <w:pPr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“学术湖南”精品培育项目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湖湘文化青年</w:t>
      </w:r>
    </w:p>
    <w:p w14:paraId="6148492A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传承学者培育项目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意见表</w:t>
      </w:r>
      <w:bookmarkEnd w:id="0"/>
    </w:p>
    <w:p w14:paraId="165EC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="0" w:leftChars="0" w:firstLine="0" w:firstLineChars="0"/>
        <w:jc w:val="both"/>
        <w:textAlignment w:val="auto"/>
        <w:rPr>
          <w:rFonts w:hint="eastAsia" w:ascii="楷体" w:hAnsi="楷体" w:eastAsia="楷体" w:cs="楷体"/>
          <w:b w:val="0"/>
          <w:bCs/>
          <w:spacing w:val="-11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sym w:font="Wingdings 2" w:char="00A3"/>
      </w:r>
      <w:r>
        <w:rPr>
          <w:rFonts w:hint="eastAsia" w:ascii="楷体" w:hAnsi="楷体" w:eastAsia="楷体" w:cs="楷体"/>
          <w:b w:val="0"/>
          <w:bCs/>
          <w:spacing w:val="-11"/>
          <w:sz w:val="32"/>
          <w:szCs w:val="32"/>
          <w:lang w:eastAsia="zh-CN"/>
        </w:rPr>
        <w:t>“学术湖南”精品培育项目</w:t>
      </w:r>
      <w:r>
        <w:rPr>
          <w:rFonts w:hint="eastAsia" w:ascii="楷体" w:hAnsi="楷体" w:eastAsia="楷体" w:cs="楷体"/>
          <w:b w:val="0"/>
          <w:bCs/>
          <w:spacing w:val="-11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sym w:font="Wingdings 2" w:char="00A3"/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/>
          <w:spacing w:val="-11"/>
          <w:sz w:val="32"/>
          <w:szCs w:val="32"/>
          <w:lang w:eastAsia="zh-CN"/>
        </w:rPr>
        <w:t>湖湘文化青年传承学者培育项目</w:t>
      </w:r>
    </w:p>
    <w:tbl>
      <w:tblPr>
        <w:tblStyle w:val="6"/>
        <w:tblW w:w="0" w:type="auto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7"/>
      </w:tblGrid>
      <w:tr w14:paraId="4A31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7" w:type="dxa"/>
          </w:tcPr>
          <w:p w14:paraId="45044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firstLine="482" w:firstLineChars="200"/>
              <w:textAlignment w:val="auto"/>
              <w:rPr>
                <w:rFonts w:hint="eastAsia" w:ascii="宋体" w:hAnsi="Times New Roman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sz w:val="24"/>
                <w:szCs w:val="24"/>
                <w:lang w:eastAsia="zh-CN"/>
              </w:rPr>
              <w:t>主要围绕学术思想、学术观点、研究思路等方面出具评审意见。</w:t>
            </w:r>
          </w:p>
          <w:p w14:paraId="3ACDB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 w14:paraId="62C83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 w14:paraId="08AE5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 w14:paraId="0E7E4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 w14:paraId="5AD0A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 w14:paraId="759E9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 w14:paraId="3D14A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 w14:paraId="732B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 w14:paraId="772B2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 w14:paraId="42838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学术委员会（盖章）</w:t>
            </w:r>
          </w:p>
          <w:p w14:paraId="792AB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620" w:lineRule="exact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 月  日</w:t>
            </w:r>
          </w:p>
          <w:p w14:paraId="1CC7F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 w14:paraId="133BC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C2FA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7" w:type="dxa"/>
          </w:tcPr>
          <w:p w14:paraId="3F616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sz w:val="24"/>
                <w:szCs w:val="24"/>
                <w:lang w:eastAsia="zh-CN"/>
              </w:rPr>
              <w:t>主要围绕经费配套方面出具意见。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eastAsia="zh-CN"/>
              </w:rPr>
              <w:t>（注：若不能承诺配套，则不予申报；若立项后单位未履行承诺，将予以撤项）</w:t>
            </w:r>
          </w:p>
          <w:p w14:paraId="55075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 w14:paraId="69724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 w14:paraId="19A6D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 w14:paraId="21BA8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 w14:paraId="6ED5E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 w14:paraId="2A0E1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 w14:paraId="225FA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 w14:paraId="471C8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 w14:paraId="66CA9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 w14:paraId="39BC9379">
            <w:pPr>
              <w:jc w:val="center"/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 w14:paraId="4746FBFA">
            <w:pPr>
              <w:jc w:val="center"/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212775A9">
            <w:pPr>
              <w:jc w:val="center"/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2FFAB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      财务部门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（盖章）</w:t>
            </w:r>
          </w:p>
          <w:p w14:paraId="03881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 月  日</w:t>
            </w:r>
          </w:p>
          <w:p w14:paraId="329FC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 w14:paraId="3EFC0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AD7E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7" w:type="dxa"/>
          </w:tcPr>
          <w:p w14:paraId="2D2BF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firstLine="482" w:firstLineChars="200"/>
              <w:textAlignment w:val="auto"/>
              <w:rPr>
                <w:rFonts w:hint="eastAsia" w:ascii="宋体" w:hAnsi="Times New Roman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sz w:val="24"/>
                <w:szCs w:val="24"/>
                <w:lang w:eastAsia="zh-CN"/>
              </w:rPr>
              <w:t>主要围绕资格审核、经费配套、研究保障等方面出具意见。</w:t>
            </w:r>
          </w:p>
          <w:p w14:paraId="32641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 w14:paraId="4D535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 w14:paraId="3F1E8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 w14:paraId="07165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 w14:paraId="24F01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 w14:paraId="09D3F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 w14:paraId="6E10A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 w14:paraId="1343A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leftChars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 w14:paraId="20194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</w:p>
          <w:p w14:paraId="00D2F761">
            <w:pPr>
              <w:jc w:val="center"/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       </w:t>
            </w:r>
          </w:p>
          <w:p w14:paraId="72F5F7C3">
            <w:pPr>
              <w:jc w:val="center"/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78A55A61">
            <w:pPr>
              <w:jc w:val="center"/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71EBBF38">
            <w:pPr>
              <w:jc w:val="center"/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08FF55E1">
            <w:pPr>
              <w:jc w:val="center"/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1CBB9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      申报单位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（盖章）</w:t>
            </w:r>
          </w:p>
          <w:p w14:paraId="50EF8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 月  日</w:t>
            </w:r>
          </w:p>
          <w:p w14:paraId="2456693A">
            <w:p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bCs/>
                <w:spacing w:val="-1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        </w:t>
            </w:r>
          </w:p>
        </w:tc>
      </w:tr>
    </w:tbl>
    <w:p w14:paraId="44425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10"/>
          <w:szCs w:val="10"/>
          <w:lang w:eastAsia="zh-CN"/>
        </w:rPr>
      </w:pPr>
    </w:p>
    <w:sectPr>
      <w:footerReference r:id="rId5" w:type="default"/>
      <w:pgSz w:w="11906" w:h="16838"/>
      <w:pgMar w:top="1701" w:right="1701" w:bottom="1417" w:left="170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723"/>
      </w:pPr>
      <w:r>
        <w:separator/>
      </w:r>
    </w:p>
  </w:endnote>
  <w:endnote w:type="continuationSeparator" w:id="1">
    <w:p>
      <w:pPr>
        <w:spacing w:line="240" w:lineRule="auto"/>
        <w:ind w:firstLine="72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大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ED5A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376333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376333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723"/>
      </w:pPr>
      <w:r>
        <w:separator/>
      </w:r>
    </w:p>
  </w:footnote>
  <w:footnote w:type="continuationSeparator" w:id="1">
    <w:p>
      <w:pPr>
        <w:spacing w:line="240" w:lineRule="auto"/>
        <w:ind w:firstLine="72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31F31"/>
    <w:rsid w:val="1FF8A91F"/>
    <w:rsid w:val="2A4744CE"/>
    <w:rsid w:val="2FF71D74"/>
    <w:rsid w:val="39AA4B8B"/>
    <w:rsid w:val="65F3C155"/>
    <w:rsid w:val="68EDF4DB"/>
    <w:rsid w:val="6EFF3994"/>
    <w:rsid w:val="73777DBB"/>
    <w:rsid w:val="77BB3A7A"/>
    <w:rsid w:val="77FCB323"/>
    <w:rsid w:val="795015EF"/>
    <w:rsid w:val="7BAC1DC5"/>
    <w:rsid w:val="7E935198"/>
    <w:rsid w:val="96BA2559"/>
    <w:rsid w:val="A6FE3C2B"/>
    <w:rsid w:val="AD7B41D1"/>
    <w:rsid w:val="B6D16DC4"/>
    <w:rsid w:val="BD568D8C"/>
    <w:rsid w:val="D6FFC7C6"/>
    <w:rsid w:val="D7FBDE95"/>
    <w:rsid w:val="DEBD6CCF"/>
    <w:rsid w:val="E69B5DA3"/>
    <w:rsid w:val="EE4AE686"/>
    <w:rsid w:val="EFBB2671"/>
    <w:rsid w:val="F52B8159"/>
    <w:rsid w:val="F5BFFE1C"/>
    <w:rsid w:val="F707F738"/>
    <w:rsid w:val="FECDFB40"/>
    <w:rsid w:val="FEEC0E96"/>
    <w:rsid w:val="FF3FC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40" w:lineRule="exact"/>
      <w:ind w:firstLine="720" w:firstLineChars="200"/>
      <w:jc w:val="both"/>
    </w:pPr>
    <w:rPr>
      <w:rFonts w:ascii="Calibri" w:hAnsi="Calibri" w:eastAsia="仿宋_GB2312" w:cs="Times New Roman"/>
      <w:b/>
      <w:kern w:val="2"/>
      <w:sz w:val="36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汉仪大宋简"/>
      <w:b w:val="0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196</Words>
  <Characters>196</Characters>
  <Lines>0</Lines>
  <Paragraphs>0</Paragraphs>
  <TotalTime>5</TotalTime>
  <ScaleCrop>false</ScaleCrop>
  <LinksUpToDate>false</LinksUpToDate>
  <CharactersWithSpaces>412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Administrator</dc:creator>
  <cp:lastModifiedBy>时不我予</cp:lastModifiedBy>
  <cp:lastPrinted>2025-09-23T19:49:00Z</cp:lastPrinted>
  <dcterms:modified xsi:type="dcterms:W3CDTF">2025-09-24T01:33:07Z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6E513603C6B44635B6D2632FB69C317D_13</vt:lpwstr>
  </property>
</Properties>
</file>